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181CA6" w:rsidRPr="00181CA6" w14:paraId="7A85A92C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3C70770B" w14:textId="77777777" w:rsidR="00181CA6" w:rsidRPr="00181CA6" w:rsidRDefault="001C0C78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C637053">
                <v:rect id="_x0000_s1026" style="position:absolute;left:0;text-align:left;margin-left:80.3pt;margin-top:54.75pt;width:342.35pt;height:331.85pt;z-index:1">
                  <v:textbox style="mso-next-textbox:#_x0000_s1026">
                    <w:txbxContent>
                      <w:p w14:paraId="4BD27654" w14:textId="77777777" w:rsidR="001C0C78" w:rsidRPr="00455B24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4125DDD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2FA7CFF6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3E1E0B0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1B75B55A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DBB0960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B636CE2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054FF1C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7CB82F4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456BA3CE" w14:textId="77777777" w:rsidR="001C0C78" w:rsidRPr="00455B24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4D77F585" w14:textId="77777777" w:rsidR="001C0C78" w:rsidRDefault="001C0C78" w:rsidP="001C0C7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E12C76F" w14:textId="77777777" w:rsidR="001C0C78" w:rsidRDefault="001C0C78" w:rsidP="001C0C78"/>
                    </w:txbxContent>
                  </v:textbox>
                </v:rect>
              </w:pict>
            </w:r>
          </w:p>
        </w:tc>
        <w:tc>
          <w:tcPr>
            <w:tcW w:w="1701" w:type="dxa"/>
            <w:vAlign w:val="center"/>
          </w:tcPr>
          <w:p w14:paraId="4193C39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CC3C64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D9AA21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49B98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75E5F9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2841D42E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4B7F94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E372E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BC2531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CEBACC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4F4DC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682AE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46BA8AF4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0075A56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573F3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207F1C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B95CF1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2F687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C83C35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26974413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D719A5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A3AE46F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5A2E4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AEE76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EF8945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7200D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09218A05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141B4C1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4206BB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093CF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75253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21025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62FA1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503F9A29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66B89BE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41248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238A25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774FE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416666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023F3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76B0CFDA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330A02DE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21CCEA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317606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89A05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D9137B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6CD227C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07F3F16F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822D21B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E3560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6782D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132C2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928B6B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FB763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23F109D2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3481D8B0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62959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12219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9F8662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F31FF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1F043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297DE6E2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112895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2BB674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03770C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EFB11C0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E4DF7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75DEDF0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6E6A2A35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5E0F25A5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2417F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B81D3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45D9E9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C5C76A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800C70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39DD7070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9E22777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10F5F1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B8062D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D1CE4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E36325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5F44C1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181CA6" w14:paraId="50385FED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7F2F47BC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DFE956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0773C3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F0F2C8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9EAE8F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9B7DDE" w14:textId="77777777" w:rsidR="00181CA6" w:rsidRPr="00181CA6" w:rsidRDefault="00181CA6" w:rsidP="00181CA6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CA6" w:rsidRPr="00AE42D9" w14:paraId="3B2B27E6" w14:textId="77777777" w:rsidTr="00181CA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701" w:type="dxa"/>
            <w:vAlign w:val="center"/>
          </w:tcPr>
          <w:p w14:paraId="1DC4DC5E" w14:textId="77777777" w:rsidR="00181CA6" w:rsidRPr="00AE42D9" w:rsidRDefault="00181CA6" w:rsidP="00181CA6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46D0C0" w14:textId="77777777" w:rsidR="00181CA6" w:rsidRPr="00AE42D9" w:rsidRDefault="00181CA6" w:rsidP="00181CA6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C31DFB" w14:textId="77777777" w:rsidR="00181CA6" w:rsidRPr="00AE42D9" w:rsidRDefault="00181CA6" w:rsidP="00181CA6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6203EC" w14:textId="77777777" w:rsidR="00181CA6" w:rsidRPr="00AE42D9" w:rsidRDefault="00181CA6" w:rsidP="00181CA6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3D3121" w14:textId="77777777" w:rsidR="00AE42D9" w:rsidRPr="00AE42D9" w:rsidRDefault="00AE42D9" w:rsidP="00AE42D9">
            <w:pPr>
              <w:ind w:right="-51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Vorlage für Format 0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30</w:t>
            </w: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x02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0</w:t>
            </w: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</w:p>
          <w:p w14:paraId="149281E7" w14:textId="77777777" w:rsidR="00AE42D9" w:rsidRPr="00AE42D9" w:rsidRDefault="00AE42D9" w:rsidP="00AE42D9">
            <w:pPr>
              <w:ind w:right="-51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zur Verfügung gestellt von </w:t>
            </w:r>
          </w:p>
          <w:p w14:paraId="538E3643" w14:textId="77777777" w:rsidR="00AE42D9" w:rsidRPr="00AE42D9" w:rsidRDefault="00AE42D9" w:rsidP="00AE42D9">
            <w:pPr>
              <w:ind w:right="-510"/>
              <w:rPr>
                <w:rFonts w:ascii="Calibri" w:eastAsia="Calibri" w:hAnsi="Calibri" w:cs="Calibri"/>
                <w:color w:val="000000"/>
                <w:sz w:val="2"/>
                <w:szCs w:val="20"/>
              </w:rPr>
            </w:pPr>
          </w:p>
          <w:p w14:paraId="11C47CCA" w14:textId="77777777" w:rsidR="00181CA6" w:rsidRPr="00AE42D9" w:rsidRDefault="00AE42D9" w:rsidP="00AE42D9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6"/>
                <w:szCs w:val="22"/>
              </w:rPr>
              <w:pict w14:anchorId="3DD91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</w:tc>
        <w:tc>
          <w:tcPr>
            <w:tcW w:w="1701" w:type="dxa"/>
            <w:vAlign w:val="center"/>
          </w:tcPr>
          <w:p w14:paraId="39F3F9B2" w14:textId="77777777" w:rsidR="00AE42D9" w:rsidRPr="00AE42D9" w:rsidRDefault="00AE42D9" w:rsidP="00AE42D9">
            <w:pPr>
              <w:ind w:right="-510"/>
              <w:rPr>
                <w:rFonts w:ascii="Calibri" w:eastAsia="Calibri" w:hAnsi="Calibri" w:cs="Calibri"/>
                <w:color w:val="000000"/>
                <w:sz w:val="14"/>
                <w:szCs w:val="20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20"/>
              </w:rPr>
              <w:t>Jetzt Etiketten nachbestellen</w:t>
            </w:r>
          </w:p>
          <w:p w14:paraId="5FBEF0DD" w14:textId="77777777" w:rsidR="00181CA6" w:rsidRPr="00AE42D9" w:rsidRDefault="00AE42D9" w:rsidP="00AE42D9">
            <w:pPr>
              <w:ind w:left="43" w:right="43"/>
              <w:rPr>
                <w:rFonts w:ascii="Arial" w:hAnsi="Arial" w:cs="Arial"/>
                <w:sz w:val="14"/>
                <w:szCs w:val="16"/>
              </w:rPr>
            </w:pPr>
            <w:r w:rsidRPr="00AE42D9">
              <w:rPr>
                <w:rFonts w:ascii="Calibri" w:eastAsia="Calibri" w:hAnsi="Calibri" w:cs="Calibri"/>
                <w:color w:val="000000"/>
                <w:sz w:val="14"/>
                <w:szCs w:val="20"/>
              </w:rPr>
              <w:t xml:space="preserve">auf </w:t>
            </w:r>
            <w:hyperlink r:id="rId5" w:history="1">
              <w:r w:rsidRPr="00AE42D9">
                <w:rPr>
                  <w:rFonts w:ascii="Calibri" w:eastAsia="Calibri" w:hAnsi="Calibri" w:cs="Calibri"/>
                  <w:color w:val="0563C1"/>
                  <w:sz w:val="16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01A685B0" w14:textId="77777777" w:rsidR="00694F31" w:rsidRPr="00AE42D9" w:rsidRDefault="00694F31">
      <w:pPr>
        <w:rPr>
          <w:rFonts w:ascii="Arial" w:hAnsi="Arial" w:cs="Arial"/>
          <w:vanish/>
          <w:sz w:val="14"/>
          <w:szCs w:val="16"/>
        </w:rPr>
      </w:pPr>
    </w:p>
    <w:sectPr w:rsidR="00694F31" w:rsidRPr="00AE42D9" w:rsidSect="00181CA6">
      <w:type w:val="continuous"/>
      <w:pgSz w:w="11906" w:h="16838"/>
      <w:pgMar w:top="482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CA6"/>
    <w:rsid w:val="000630A8"/>
    <w:rsid w:val="00085285"/>
    <w:rsid w:val="000B2950"/>
    <w:rsid w:val="000F4D84"/>
    <w:rsid w:val="00147651"/>
    <w:rsid w:val="00181CA6"/>
    <w:rsid w:val="001C0C78"/>
    <w:rsid w:val="001E79D3"/>
    <w:rsid w:val="00230794"/>
    <w:rsid w:val="002456B1"/>
    <w:rsid w:val="00260436"/>
    <w:rsid w:val="00290148"/>
    <w:rsid w:val="002967BD"/>
    <w:rsid w:val="0030384C"/>
    <w:rsid w:val="00327B85"/>
    <w:rsid w:val="00356ED5"/>
    <w:rsid w:val="00470809"/>
    <w:rsid w:val="00482623"/>
    <w:rsid w:val="00555BF6"/>
    <w:rsid w:val="005566A0"/>
    <w:rsid w:val="00637831"/>
    <w:rsid w:val="006832CB"/>
    <w:rsid w:val="00693F46"/>
    <w:rsid w:val="00694F31"/>
    <w:rsid w:val="00705F75"/>
    <w:rsid w:val="007A46C4"/>
    <w:rsid w:val="007B1C90"/>
    <w:rsid w:val="008322CA"/>
    <w:rsid w:val="008548B9"/>
    <w:rsid w:val="00857793"/>
    <w:rsid w:val="008B0039"/>
    <w:rsid w:val="00993A48"/>
    <w:rsid w:val="009B3D52"/>
    <w:rsid w:val="009D18D9"/>
    <w:rsid w:val="009E2E6D"/>
    <w:rsid w:val="00A40895"/>
    <w:rsid w:val="00AC1111"/>
    <w:rsid w:val="00AC32C4"/>
    <w:rsid w:val="00AE42D9"/>
    <w:rsid w:val="00B008CC"/>
    <w:rsid w:val="00B568DD"/>
    <w:rsid w:val="00B846F5"/>
    <w:rsid w:val="00C0009A"/>
    <w:rsid w:val="00C136CD"/>
    <w:rsid w:val="00C20DBB"/>
    <w:rsid w:val="00C435DA"/>
    <w:rsid w:val="00CC2E4F"/>
    <w:rsid w:val="00D6223B"/>
    <w:rsid w:val="00DE52CE"/>
    <w:rsid w:val="00E03336"/>
    <w:rsid w:val="00E27C51"/>
    <w:rsid w:val="00E96F77"/>
    <w:rsid w:val="00EF3899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265256"/>
  <w15:chartTrackingRefBased/>
  <w15:docId w15:val="{BA254932-47CD-4CB9-976E-9923E8CE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1C0C78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1C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301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2023-01-30T14:18:00Z</dcterms:created>
  <dcterms:modified xsi:type="dcterms:W3CDTF">2023-01-30T14:18:00Z</dcterms:modified>
</cp:coreProperties>
</file>